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Default="0080431A">
      <w:proofErr w:type="gramStart"/>
      <w:r w:rsidRPr="000E289A">
        <w:rPr>
          <w:sz w:val="28"/>
          <w:szCs w:val="28"/>
        </w:rPr>
        <w:t xml:space="preserve">Quiz </w:t>
      </w:r>
      <w:r>
        <w:rPr>
          <w:sz w:val="28"/>
          <w:szCs w:val="28"/>
        </w:rPr>
        <w:t>8</w:t>
      </w:r>
      <w:r w:rsidRPr="000E289A">
        <w:rPr>
          <w:sz w:val="28"/>
          <w:szCs w:val="28"/>
        </w:rPr>
        <w:t>-2-16</w:t>
      </w:r>
      <w:r w:rsidRPr="000E289A"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Chapter </w:t>
      </w:r>
      <w:r>
        <w:rPr>
          <w:color w:val="000000"/>
          <w:sz w:val="28"/>
          <w:szCs w:val="28"/>
        </w:rPr>
        <w:t xml:space="preserve">9 </w:t>
      </w:r>
      <w:r>
        <w:rPr>
          <w:color w:val="000000"/>
          <w:sz w:val="28"/>
          <w:szCs w:val="28"/>
        </w:rPr>
        <w:t xml:space="preserve">– The </w:t>
      </w:r>
      <w:r>
        <w:rPr>
          <w:color w:val="000000"/>
          <w:sz w:val="28"/>
          <w:szCs w:val="28"/>
        </w:rPr>
        <w:t>Judiciary</w:t>
      </w:r>
      <w:r w:rsidR="0012166C">
        <w:rPr>
          <w:color w:val="000000"/>
          <w:sz w:val="28"/>
          <w:szCs w:val="28"/>
        </w:rPr>
        <w:br/>
      </w:r>
      <w:r w:rsidR="0012166C">
        <w:rPr>
          <w:color w:val="000000"/>
          <w:sz w:val="28"/>
          <w:szCs w:val="28"/>
        </w:rPr>
        <w:br/>
      </w:r>
      <w:r w:rsidR="0012166C" w:rsidRPr="002F5F57">
        <w:rPr>
          <w:color w:val="000000"/>
        </w:rPr>
        <w:t>Chapter 9</w:t>
      </w:r>
      <w:r w:rsidR="0012166C" w:rsidRPr="002F5F57">
        <w:rPr>
          <w:color w:val="000000"/>
        </w:rPr>
        <w:br/>
      </w:r>
      <w:r w:rsidR="0012166C" w:rsidRPr="002F5F57">
        <w:rPr>
          <w:color w:val="000000"/>
        </w:rPr>
        <w:br/>
      </w:r>
      <w:bookmarkStart w:id="0" w:name="_GoBack"/>
      <w:r w:rsidR="0012166C" w:rsidRPr="0012166C">
        <w:rPr>
          <w:b/>
          <w:color w:val="000000"/>
        </w:rPr>
        <w:t>1.</w:t>
      </w:r>
      <w:proofErr w:type="gramEnd"/>
      <w:r w:rsidR="0012166C" w:rsidRPr="0012166C">
        <w:rPr>
          <w:b/>
          <w:color w:val="000000"/>
        </w:rPr>
        <w:t xml:space="preserve"> Which is not an example of a civil suit?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a.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Divorce case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b.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Breach-of-contract case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c.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Arson.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d.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A challenge to utility rates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</w:r>
      <w:r w:rsidR="0012166C" w:rsidRPr="0012166C">
        <w:rPr>
          <w:b/>
          <w:color w:val="000000"/>
        </w:rPr>
        <w:br/>
        <w:t>2. Which is not an example of a criminal case?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a.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Rape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b.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Jaywalking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c.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Embezzlement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d.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Breach-of-contract.</w:t>
      </w:r>
      <w:r w:rsidR="0012166C" w:rsidRPr="002F5F57">
        <w:rPr>
          <w:rStyle w:val="apple-converted-space"/>
          <w:color w:val="000000"/>
        </w:rPr>
        <w:t> </w:t>
      </w:r>
      <w:r w:rsidR="0012166C" w:rsidRPr="002F5F57">
        <w:rPr>
          <w:color w:val="000000"/>
        </w:rPr>
        <w:br/>
      </w:r>
      <w:r w:rsidR="0012166C" w:rsidRPr="002F5F57">
        <w:rPr>
          <w:color w:val="000000"/>
        </w:rPr>
        <w:br/>
      </w:r>
      <w:r w:rsidR="0012166C" w:rsidRPr="0012166C">
        <w:rPr>
          <w:b/>
          <w:color w:val="000000"/>
        </w:rPr>
        <w:t>3. A second prosecution for the same offense after acquittal in the first trial is known as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a.</w:t>
      </w:r>
      <w:r w:rsidR="0012166C" w:rsidRPr="0012166C">
        <w:rPr>
          <w:rStyle w:val="apple-converted-space"/>
          <w:b/>
          <w:color w:val="000000"/>
        </w:rPr>
        <w:t> a</w:t>
      </w:r>
      <w:r w:rsidR="0012166C" w:rsidRPr="0012166C">
        <w:rPr>
          <w:b/>
          <w:color w:val="000000"/>
        </w:rPr>
        <w:t>ppellate jurisdiction.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</w:r>
      <w:proofErr w:type="gramStart"/>
      <w:r w:rsidR="0012166C" w:rsidRPr="0012166C">
        <w:rPr>
          <w:b/>
          <w:color w:val="000000"/>
        </w:rPr>
        <w:t>b</w:t>
      </w:r>
      <w:proofErr w:type="gramEnd"/>
      <w:r w:rsidR="0012166C" w:rsidRPr="0012166C">
        <w:rPr>
          <w:b/>
          <w:color w:val="000000"/>
        </w:rPr>
        <w:t>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secondary charge.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</w:r>
      <w:proofErr w:type="gramStart"/>
      <w:r w:rsidR="0012166C" w:rsidRPr="0012166C">
        <w:rPr>
          <w:b/>
          <w:color w:val="000000"/>
        </w:rPr>
        <w:t>c</w:t>
      </w:r>
      <w:proofErr w:type="gramEnd"/>
      <w:r w:rsidR="0012166C" w:rsidRPr="0012166C">
        <w:rPr>
          <w:b/>
          <w:color w:val="000000"/>
        </w:rPr>
        <w:t>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double jeopardy..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</w:r>
      <w:proofErr w:type="gramStart"/>
      <w:r w:rsidR="0012166C" w:rsidRPr="0012166C">
        <w:rPr>
          <w:b/>
          <w:color w:val="000000"/>
        </w:rPr>
        <w:t>d</w:t>
      </w:r>
      <w:proofErr w:type="gramEnd"/>
      <w:r w:rsidR="0012166C" w:rsidRPr="0012166C">
        <w:rPr>
          <w:b/>
          <w:color w:val="000000"/>
        </w:rPr>
        <w:t>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criminal case.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</w:r>
      <w:r w:rsidR="0012166C" w:rsidRPr="002F5F57">
        <w:rPr>
          <w:color w:val="000000"/>
        </w:rPr>
        <w:br/>
      </w:r>
      <w:r w:rsidR="0012166C">
        <w:rPr>
          <w:color w:val="000000"/>
        </w:rPr>
        <w:t>4</w:t>
      </w:r>
      <w:r w:rsidR="0012166C" w:rsidRPr="0012166C">
        <w:rPr>
          <w:b/>
          <w:color w:val="000000"/>
        </w:rPr>
        <w:t>. The vast majority of cases heard by municipal courts involve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a.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minor lawsuits.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</w:r>
      <w:proofErr w:type="gramStart"/>
      <w:r w:rsidR="0012166C" w:rsidRPr="0012166C">
        <w:rPr>
          <w:b/>
          <w:color w:val="000000"/>
        </w:rPr>
        <w:t>b</w:t>
      </w:r>
      <w:proofErr w:type="gramEnd"/>
      <w:r w:rsidR="0012166C" w:rsidRPr="0012166C">
        <w:rPr>
          <w:b/>
          <w:color w:val="000000"/>
        </w:rPr>
        <w:t>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class B misdemeanors.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</w:r>
      <w:proofErr w:type="gramStart"/>
      <w:r w:rsidR="0012166C" w:rsidRPr="0012166C">
        <w:rPr>
          <w:b/>
          <w:color w:val="000000"/>
        </w:rPr>
        <w:t>c</w:t>
      </w:r>
      <w:proofErr w:type="gramEnd"/>
      <w:r w:rsidR="0012166C" w:rsidRPr="0012166C">
        <w:rPr>
          <w:b/>
          <w:color w:val="000000"/>
        </w:rPr>
        <w:t>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traffic and parking violations..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</w:r>
      <w:proofErr w:type="gramStart"/>
      <w:r w:rsidR="0012166C" w:rsidRPr="0012166C">
        <w:rPr>
          <w:b/>
          <w:color w:val="000000"/>
        </w:rPr>
        <w:t>d</w:t>
      </w:r>
      <w:proofErr w:type="gramEnd"/>
      <w:r w:rsidR="0012166C" w:rsidRPr="0012166C">
        <w:rPr>
          <w:b/>
          <w:color w:val="000000"/>
        </w:rPr>
        <w:t>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violations of county ordinances.</w:t>
      </w:r>
      <w:r w:rsidR="0012166C" w:rsidRPr="002F5F57">
        <w:rPr>
          <w:rStyle w:val="apple-converted-space"/>
          <w:color w:val="000000"/>
        </w:rPr>
        <w:t> </w:t>
      </w:r>
      <w:r w:rsidR="0012166C" w:rsidRPr="002F5F57">
        <w:rPr>
          <w:color w:val="000000"/>
        </w:rPr>
        <w:br/>
      </w:r>
      <w:r w:rsidR="0012166C" w:rsidRPr="002F5F57">
        <w:rPr>
          <w:color w:val="000000"/>
        </w:rPr>
        <w:br/>
      </w:r>
      <w:r w:rsidR="0012166C">
        <w:rPr>
          <w:color w:val="000000"/>
        </w:rPr>
        <w:t>5</w:t>
      </w:r>
      <w:r w:rsidR="0012166C" w:rsidRPr="0012166C">
        <w:rPr>
          <w:b/>
          <w:color w:val="000000"/>
        </w:rPr>
        <w:t>. Which of the following is not a qualification to become a district court judge?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a.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Must be at least 25 years of age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b.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Must be a resident of the district for two years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c.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Must be a resident of Texas for 10 years.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br/>
        <w:t>d.</w:t>
      </w:r>
      <w:r w:rsidR="0012166C" w:rsidRPr="0012166C">
        <w:rPr>
          <w:rStyle w:val="apple-converted-space"/>
          <w:b/>
          <w:color w:val="000000"/>
        </w:rPr>
        <w:t> </w:t>
      </w:r>
      <w:r w:rsidR="0012166C" w:rsidRPr="0012166C">
        <w:rPr>
          <w:b/>
          <w:color w:val="000000"/>
        </w:rPr>
        <w:t>Must be a licensed practicing lawyer or judge for four years</w:t>
      </w:r>
      <w:r w:rsidR="0012166C" w:rsidRPr="002F5F57">
        <w:rPr>
          <w:rStyle w:val="apple-converted-space"/>
          <w:color w:val="000000"/>
        </w:rPr>
        <w:t> </w:t>
      </w:r>
      <w:bookmarkEnd w:id="0"/>
    </w:p>
    <w:sectPr w:rsidR="009963CB" w:rsidSect="001216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1A"/>
    <w:rsid w:val="0012166C"/>
    <w:rsid w:val="00146EF5"/>
    <w:rsid w:val="002F2016"/>
    <w:rsid w:val="005B7BA5"/>
    <w:rsid w:val="00623EFE"/>
    <w:rsid w:val="00646474"/>
    <w:rsid w:val="006A1F31"/>
    <w:rsid w:val="0080431A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216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21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2016-07-30T16:50:00Z</dcterms:created>
  <dcterms:modified xsi:type="dcterms:W3CDTF">2016-08-01T18:22:00Z</dcterms:modified>
</cp:coreProperties>
</file>